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  <w:t>河池市中医医院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</w:pPr>
      <w:bookmarkStart w:id="37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  <w:t>二年制“西学中”培训安排表</w:t>
      </w:r>
    </w:p>
    <w:bookmarkEnd w:id="37"/>
    <w:tbl>
      <w:tblPr>
        <w:tblStyle w:val="7"/>
        <w:tblW w:w="9694" w:type="dxa"/>
        <w:tblInd w:w="-3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2134"/>
        <w:gridCol w:w="4973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lang w:eastAsia="zh-CN" w:bidi="ar-SA"/>
              </w:rPr>
              <w:t>培训时间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lang w:eastAsia="zh-CN" w:bidi="ar-SA"/>
              </w:rPr>
              <w:t>内容</w:t>
            </w: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lang w:eastAsia="zh-CN" w:bidi="ar-SA"/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lang w:eastAsia="zh-CN" w:bidi="ar-SA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2022.5-6</w:t>
            </w:r>
          </w:p>
        </w:tc>
        <w:tc>
          <w:tcPr>
            <w:tcW w:w="2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中医基础理论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60学时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）</w:t>
            </w: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zh-CN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zh-CN" w:eastAsia="zh-CN" w:bidi="ar-SA"/>
              </w:rPr>
              <w:instrText xml:space="preserve"> HYPERLINK "http://www.a-hospital.com/w/%E4%B8%AD%E5%8C%BB%E5%9F%BA%E7%A1%80/%E4%B8%AD%E5%8C%BB%E5%AD%A6%E7%90%86%E8%AE%BA%E4%BD%93%E7%B3%BB%E6%A6%82%E8%BF%B0" \o "中医基础/中医学理论体系概述"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zh-CN" w:eastAsia="zh-CN"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zh-CN" w:eastAsia="zh-CN" w:bidi="ar-SA"/>
              </w:rPr>
              <w:t>中医学的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zh-CN" w:eastAsia="zh-CN" w:bidi="ar-SA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zh-CN" w:eastAsia="zh-CN" w:bidi="ar-SA"/>
              </w:rPr>
              <w:t>主要特点及基本内涵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zh-CN" w:eastAsia="zh-CN" w:bidi="ar-SA"/>
              </w:rPr>
              <w:t>阴阳五行学说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instrText xml:space="preserve"> HYPERLINK "http://www.a-hospital.com/w/%E4%B8%AD%E5%8C%BB%E5%9F%BA%E7%A1%80/%E8%84%8F%E8%B1%A1" \o "中医基础/脏象"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脏象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end"/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instrText xml:space="preserve"> HYPERLINK "http://www.a-hospital.com/w/%E4%B8%AD%E5%8C%BB%E5%9F%BA%E7%A1%80/%E7%B2%BE%E3%80%81%E6%B0%94%E3%80%81%E8%A1%80%E3%80%81%E6%B4%A5%E6%B6%B2" \o "中医基础/精、气、血、津液"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精、气、血、津液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end"/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instrText xml:space="preserve"> HYPERLINK "http://www.a-hospital.com/w/%E4%B8%AD%E5%8C%BB%E5%9F%BA%E7%A1%80/%E7%BB%8F%E7%BB%9C" \o "中医基础/经络"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经络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end"/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instrText xml:space="preserve"> HYPERLINK "http://www.a-hospital.com/w/%E4%B8%AD%E5%8C%BB%E5%9F%BA%E7%A1%80/%E4%BD%93%E8%B4%A8" \o "中医基础/体质"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体质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end"/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instrText xml:space="preserve"> HYPERLINK "http://www.a-hospital.com/w/%E4%B8%AD%E5%8C%BB%E5%9F%BA%E7%A1%80/%E7%97%85%E5%9B%A0" \o "中医基础/病因"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病因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end"/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8.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instrText xml:space="preserve"> HYPERLINK "http://www.a-hospital.com/w/%E4%B8%AD%E5%8C%BB%E5%9F%BA%E7%A1%80/%E7%97%85%E6%9C%BA" \o "中医基础/病机"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病机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end"/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9.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instrText xml:space="preserve"> HYPERLINK "http://www.a-hospital.com/w/%E4%B8%AD%E5%8C%BB%E5%9F%BA%E7%A1%80/%E5%85%BB%E7%94%9F%E4%B8%8E%E9%98%B2%E6%B2%BB" \o "中医基础/养生与防治"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养生与防治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end"/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6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2022.7</w:t>
            </w:r>
          </w:p>
        </w:tc>
        <w:tc>
          <w:tcPr>
            <w:tcW w:w="2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中医诊断学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60学时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）</w:t>
            </w: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</w:pPr>
            <w:bookmarkStart w:id="0" w:name="m1-1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1.</w:t>
            </w:r>
            <w:bookmarkStart w:id="1" w:name="m4-0"/>
            <w:bookmarkEnd w:id="1"/>
            <w:bookmarkStart w:id="2" w:name="m3-0"/>
            <w:bookmarkEnd w:id="2"/>
            <w:bookmarkStart w:id="3" w:name="m2-0"/>
            <w:bookmarkEnd w:id="3"/>
            <w:bookmarkStart w:id="4" w:name="m5-0"/>
            <w:bookmarkEnd w:id="4"/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zh-CN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zh-CN" w:eastAsia="zh-CN" w:bidi="ar-SA"/>
              </w:rPr>
              <w:instrText xml:space="preserve"> HYPERLINK "http://zhongyibaodian.com/zhenduanxue/92-1-2.html" \o "第二节 中医诊断学的原理及其原则" \t "_blank"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zh-CN" w:eastAsia="zh-CN"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zh-CN" w:eastAsia="zh-CN" w:bidi="ar-SA"/>
              </w:rPr>
              <w:t>中医诊断学概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zh-CN" w:eastAsia="zh-CN" w:bidi="ar-SA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zh-CN" w:eastAsia="zh-CN" w:bidi="ar-SA"/>
              </w:rPr>
              <w:t>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6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四诊</w:t>
            </w:r>
            <w:bookmarkStart w:id="5" w:name="m2-1"/>
            <w:bookmarkEnd w:id="5"/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instrText xml:space="preserve"> HYPERLINK "http://zhongyibaodian.com/zhenduanxue/92-2-1.html" \o "第一节 望诊" \t "_blank"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望诊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end"/>
            </w:r>
            <w:bookmarkStart w:id="6" w:name="m2-2"/>
            <w:bookmarkEnd w:id="6"/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instrText xml:space="preserve"> HYPERLINK "http://zhongyibaodian.com/zhenduanxue/92-2-2.html" \o "第二节 闻诊" \t "_blank"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闻诊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</w:pPr>
            <w:bookmarkStart w:id="7" w:name="m2-3"/>
            <w:bookmarkEnd w:id="7"/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instrText xml:space="preserve"> HYPERLINK "http://zhongyibaodian.com/zhenduanxue/92-2-3.html" \o "第三节 问诊" \t "_blank"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问诊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end"/>
            </w:r>
            <w:bookmarkStart w:id="8" w:name="m2-4"/>
            <w:bookmarkEnd w:id="8"/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instrText xml:space="preserve"> HYPERLINK "http://zhongyibaodian.com/zhenduanxue/92-2-4.html" \o "第四节 切诊" \t "_blank"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切诊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end"/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</w:pP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instrText xml:space="preserve"> HYPERLINK "http://zhongyibaodian.com/zhenduanxue/92-3-0.html" \o "第三章 八纲" \t "_blank"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八纲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end"/>
            </w:r>
            <w:bookmarkStart w:id="9" w:name="m3-1"/>
            <w:bookmarkEnd w:id="9"/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instrText xml:space="preserve"> HYPERLINK "http://zhongyibaodian.com/zhenduanxue/92-3-1.html" \o "第一节 表里" \t "_blank"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表里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end"/>
            </w:r>
            <w:bookmarkStart w:id="10" w:name="m3-2"/>
            <w:bookmarkEnd w:id="10"/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instrText xml:space="preserve"> HYPERLINK "http://zhongyibaodian.com/zhenduanxue/92-3-2.html" \o "第二节 寒热" \t "_blank"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寒热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</w:pPr>
            <w:bookmarkStart w:id="11" w:name="m3-3"/>
            <w:bookmarkEnd w:id="11"/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instrText xml:space="preserve"> HYPERLINK "http://zhongyibaodian.com/zhenduanxue/92-3-3.html" \o "第三节 虚实" \t "_blank"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虚实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end"/>
            </w:r>
            <w:bookmarkStart w:id="12" w:name="m3-4"/>
            <w:bookmarkEnd w:id="12"/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instrText xml:space="preserve"> HYPERLINK "http://zhongyibaodian.com/zhenduanxue/92-3-4.html" \o "第四节 阴阳" \t "_blank"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阴阳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end"/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16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</w:pP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instrText xml:space="preserve"> HYPERLINK "http://zhongyibaodian.com/zhenduanxue/92-4-0.html" \o "第四章 辨证" \t "_blank"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辨证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end"/>
            </w:r>
            <w:bookmarkStart w:id="13" w:name="m4-1"/>
            <w:bookmarkEnd w:id="13"/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instrText xml:space="preserve"> HYPERLINK "http://zhongyibaodian.com/zhenduanxue/92-4-1.html" \o "第一节 病因辩证" \t "_blank"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病因辩证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  <w:bookmarkStart w:id="14" w:name="m4-2"/>
            <w:bookmarkEnd w:id="14"/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instrText xml:space="preserve"> HYPERLINK "http://zhongyibaodian.com/zhenduanxue/92-4-2.html" \o "第二节 气血津液辩证" \t "_blank"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气血津液辩证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  <w:bookmarkStart w:id="15" w:name="m4-3"/>
            <w:bookmarkEnd w:id="15"/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instrText xml:space="preserve"> HYPERLINK "http://zhongyibaodian.com/zhenduanxue/92-4-3.html" \o "第三节 脏腑辨证" \t "_blank"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脏腑辨证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  <w:bookmarkStart w:id="16" w:name="m4-4"/>
            <w:bookmarkEnd w:id="16"/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instrText xml:space="preserve"> HYPERLINK "http://zhongyibaodian.com/zhenduanxue/92-4-4.html" \o "第四节 经络辩证" \t "_blank"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经络辩证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  <w:bookmarkStart w:id="17" w:name="m4-5"/>
            <w:bookmarkEnd w:id="17"/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instrText xml:space="preserve"> HYPERLINK "http://zhongyibaodian.com/zhenduanxue/92-4-5.html" \o "第五节 六经辩证" \t "_blank"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六经辩证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  <w:bookmarkStart w:id="18" w:name="m4-6"/>
            <w:bookmarkEnd w:id="18"/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instrText xml:space="preserve"> HYPERLINK "http://zhongyibaodian.com/zhenduanxue/92-4-6.html" \o "第六节 卫气营血辨证" \t "_blank"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卫气营血辨证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</w:pPr>
            <w:bookmarkStart w:id="19" w:name="m4-7"/>
            <w:bookmarkEnd w:id="19"/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instrText xml:space="preserve"> HYPERLINK "http://zhongyibaodian.com/zhenduanxue/92-4-7.html" \o "第七节 三焦辩证" \t "_blank"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三焦辩证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end"/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</w:pP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诊断与病案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lang w:eastAsia="zh-CN" w:bidi="ar-SA"/>
              </w:rPr>
              <w:t>培训时间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lang w:eastAsia="zh-CN" w:bidi="ar-SA"/>
              </w:rPr>
              <w:t>内容</w:t>
            </w: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bookmarkStart w:id="20" w:name="m5-1"/>
            <w:bookmarkEnd w:id="20"/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lang w:eastAsia="zh-CN" w:bidi="ar-SA"/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lang w:eastAsia="zh-CN" w:bidi="ar-SA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2022.8</w:t>
            </w:r>
          </w:p>
        </w:tc>
        <w:tc>
          <w:tcPr>
            <w:tcW w:w="2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中药学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（60学时）</w:t>
            </w: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instrText xml:space="preserve"> HYPERLINK "http://zhongyibaodian.com/zhongyaoxue/69-1-1.html" \t "_blank" \o "第一章 中草药的采集与炮制"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中草药的采集与炮制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end"/>
            </w:r>
            <w:bookmarkStart w:id="21" w:name="m2-5"/>
            <w:bookmarkEnd w:id="21"/>
            <w:bookmarkStart w:id="22" w:name="m2-17"/>
            <w:bookmarkEnd w:id="22"/>
            <w:bookmarkStart w:id="23" w:name="m2-13"/>
            <w:bookmarkEnd w:id="23"/>
            <w:bookmarkStart w:id="24" w:name="m2-9"/>
            <w:bookmarkEnd w:id="24"/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6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instrText xml:space="preserve"> HYPERLINK "http://zhongyibaodian.com/zhongyaoxue/69-1-2.html" \t "_blank" \o "第二章 中草药的性能"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中草药的性能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instrText xml:space="preserve"> HYPERLINK "http://zhongyibaodian.com/zhongyaoxue/69-1-3.html" \t "_blank" \o "第三章 中草药的应用"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中草药的应用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（配合禁忌、用法用量）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instrText xml:space="preserve"> HYPERLINK "http://zhongyibaodian.com/zhongyaoxue/69-2-1.html" \t "_blank" \o "第一章 解表药"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解表药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instrText xml:space="preserve"> HYPERLINK "http://zhongyibaodian.com/zhongyaoxue/69-2-2.html" \t "_blank" \o "第二章 清热药"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清热药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instrText xml:space="preserve"> HYPERLINK "http://zhongyibaodian.com/zhongyaoxue/69-2-3.html" \t "_blank" \o "第三章 泻下药"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泻下药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instrText xml:space="preserve"> HYPERLINK "http://zhongyibaodian.com/zhongyaoxue/69-2-4.html" \t "_blank" \o "第四章 利水渗湿药"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利水渗湿药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instrText xml:space="preserve"> HYPERLINK "http://zhongyibaodian.com/zhongyaoxue/69-2-5.html" \o "第五章 化湿药" \t "_blank"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化湿药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end"/>
            </w:r>
            <w:bookmarkStart w:id="25" w:name="m2-6"/>
            <w:bookmarkEnd w:id="25"/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instrText xml:space="preserve"> HYPERLINK "http://zhongyibaodian.com/zhongyaoxue/69-2-6.html" \o "第六章 祛风湿药" \t "_blank"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祛风湿药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end"/>
            </w:r>
            <w:bookmarkStart w:id="26" w:name="m2-7"/>
            <w:bookmarkEnd w:id="26"/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instrText xml:space="preserve"> HYPERLINK "http://zhongyibaodian.com/zhongyaoxue/69-2-7.html" \o "第七章 理气药" \t "_blank"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；理气药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end"/>
            </w:r>
            <w:bookmarkStart w:id="27" w:name="m2-8"/>
            <w:bookmarkEnd w:id="27"/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instrText xml:space="preserve"> HYPERLINK "http://zhongyibaodian.com/zhongyaoxue/69-2-8.html" \o "第八章 活血祛瘀药" \t "_blank"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；活血祛瘀药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instrText xml:space="preserve"> HYPERLINK "http://zhongyibaodian.com/zhongyaoxue/69-2-9.html" \o "第九章 止血药" \t "_blank"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止血药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end"/>
            </w:r>
            <w:bookmarkStart w:id="28" w:name="m2-10"/>
            <w:bookmarkEnd w:id="28"/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instrText xml:space="preserve"> HYPERLINK "http://zhongyibaodian.com/zhongyaoxue/69-2-10.html" \o "第十章 消食药" \t "_blank"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消食药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end"/>
            </w:r>
            <w:bookmarkStart w:id="29" w:name="m2-11"/>
            <w:bookmarkEnd w:id="29"/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instrText xml:space="preserve"> HYPERLINK "http://zhongyibaodian.com/zhongyaoxue/69-2-11.html" \o "第十一章 驱虫药" \t "_blank"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；驱虫药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end"/>
            </w:r>
            <w:bookmarkStart w:id="30" w:name="m2-12"/>
            <w:bookmarkEnd w:id="30"/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instrText xml:space="preserve"> HYPERLINK "http://zhongyibaodian.com/zhongyaoxue/69-2-12.html" \o "第十二章 化痰止咳平喘药" \t "_blank"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；化痰止咳平喘药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instrText xml:space="preserve"> HYPERLINK "http://zhongyibaodian.com/zhongyaoxue/69-2-13.html" \o "第十三章 祛寒药" \t "_blank"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祛寒药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end"/>
            </w:r>
            <w:bookmarkStart w:id="31" w:name="m2-14"/>
            <w:bookmarkEnd w:id="31"/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instrText xml:space="preserve"> HYPERLINK "http://zhongyibaodian.com/zhongyaoxue/69-2-14.html" \o "第十四章 开窍药" \t "_blank"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开窍药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end"/>
            </w:r>
            <w:bookmarkStart w:id="32" w:name="m2-15"/>
            <w:bookmarkEnd w:id="32"/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instrText xml:space="preserve"> HYPERLINK "http://zhongyibaodian.com/zhongyaoxue/69-2-15.html" \o "第十五章 平肝息风药" \t "_blank"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；平肝息风药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；</w:t>
            </w:r>
            <w:bookmarkStart w:id="33" w:name="m2-16"/>
            <w:bookmarkEnd w:id="33"/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instrText xml:space="preserve"> HYPERLINK "http://zhongyibaodian.com/zhongyaoxue/69-2-16.html" \o "第十六章 安神药" \t "_blank"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安神药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8.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instrText xml:space="preserve"> HYPERLINK "http://zhongyibaodian.com/zhongyaoxue/69-2-17.html" \o "第十七章 补虚药" \t "_blank"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补虚药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end"/>
            </w:r>
            <w:bookmarkStart w:id="34" w:name="m2-18"/>
            <w:bookmarkEnd w:id="34"/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instrText xml:space="preserve"> HYPERLINK "http://zhongyibaodian.com/zhongyaoxue/69-2-18.html" \o "第十八章 收敛药" \t "_blank"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；收敛药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end"/>
            </w:r>
            <w:bookmarkStart w:id="35" w:name="m2-19"/>
            <w:bookmarkEnd w:id="35"/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instrText xml:space="preserve"> HYPERLINK "http://zhongyibaodian.com/zhongyaoxue/69-2-19.html" \o "第十九章 其它药" \t "_blank"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；其它药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；</w:t>
            </w:r>
            <w:bookmarkStart w:id="36" w:name="m2-20"/>
            <w:bookmarkEnd w:id="36"/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instrText xml:space="preserve"> HYPERLINK "http://zhongyibaodian.com/zhongyaoxue/69-2-20.html" \o "[附] 具有肾毒性的中药" \t "_blank"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具有肾毒性的中药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16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2022.9</w:t>
            </w:r>
          </w:p>
        </w:tc>
        <w:tc>
          <w:tcPr>
            <w:tcW w:w="2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方剂学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60学时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）</w:t>
            </w: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1.方剂的概论、起源与发展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16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</w:pP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方剂的治法与分类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16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</w:pP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方剂的组成与变化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16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</w:pP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4.方剂的配伍处方原则；剂型及煎服法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</w:pP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解表剂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泻下剂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和解剂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清热剂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祛暑剂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温里剂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</w:pP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表里双解剂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补益剂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固涩剂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</w:pP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8.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安神剂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开窍剂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理气剂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</w:pP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9.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理血剂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治风剂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治燥剂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6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</w:pP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10.祛湿剂；祛痰剂；消食剂；驱虫剂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lang w:eastAsia="zh-CN" w:bidi="ar-SA"/>
              </w:rPr>
              <w:t>培训时间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lang w:eastAsia="zh-CN" w:bidi="ar-SA"/>
              </w:rPr>
              <w:t>内容</w:t>
            </w: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lang w:eastAsia="zh-CN" w:bidi="ar-SA"/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lang w:eastAsia="zh-CN" w:bidi="ar-SA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2022.10-12</w:t>
            </w:r>
          </w:p>
        </w:tc>
        <w:tc>
          <w:tcPr>
            <w:tcW w:w="2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中医内科学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120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学时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）</w:t>
            </w: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 w:bidi="ar-SA"/>
              </w:rPr>
              <w:instrText xml:space="preserve"> HYPERLINK "http://www.a-hospital.com/w/%E4%B8%AD%E5%8C%BB%E5%86%85%E7%A7%91%E5%AD%A6/%E4%B8%AD%E5%8C%BB%E5%86%85%E7%A7%91%E5%AD%A6%E7%9A%84%E5%AE%9A%E4%B9%89%E3%80%81%E6%80%A7%E8%B4%A8%E5%8F%8A%E8%8C%83%E5%9B%B4" \o "中医内科学/中医内科学的定义、性质及范围"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 w:bidi="ar-SA"/>
              </w:rPr>
              <w:t>中医内科学的定义、性质及范围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 w:bidi="ar-SA"/>
              </w:rPr>
              <w:fldChar w:fldCharType="end"/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16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instrText xml:space="preserve"> HYPERLINK "http://www.a-hospital.com/w/%E4%B8%AD%E5%8C%BB%E5%86%85%E7%A7%91%E5%AD%A6/%E4%B8%AD%E5%8C%BB%E5%86%85%E7%A7%91%E5%AD%A6%E5%8F%91%E5%B1%95%E7%AE%80%E5%8F%B2" \o "中医内科学/中医内科学发展简史"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中医内科学发展简史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end"/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6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instrText xml:space="preserve"> HYPERLINK "http://www.a-hospital.com/w/%E4%B8%AD%E5%8C%BB%E5%86%85%E7%A7%91%E5%AD%A6/%E4%B8%AD%E5%8C%BB%E5%86%85%E7%A7%91%E7%96%BE%E7%97%85%E5%8F%91%E7%97%85%E5%AD%A6%E8%A6%81%E7%82%B9" \o "中医内科学/中医内科疾病发病学要点"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中医内科疾病发病学要点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end"/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instrText xml:space="preserve"> HYPERLINK "http://www.a-hospital.com/w/%E4%B8%AD%E5%8C%BB%E5%86%85%E7%A7%91%E5%AD%A6/%E4%B8%AD%E5%8C%BB%E5%86%85%E7%A7%91%E7%96%BE%E7%97%85%E7%97%87%E7%8A%B6%E5%AD%A6%E8%A6%81%E7%82%B9" \o "中医内科学/中医内科疾病症状学要点"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中医内科疾病症状学要点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end"/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exact"/>
        </w:trPr>
        <w:tc>
          <w:tcPr>
            <w:tcW w:w="16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instrText xml:space="preserve"> HYPERLINK "http://www.a-hospital.com/w/%E4%B8%AD%E5%8C%BB%E5%86%85%E7%A7%91%E5%AD%A6/%E4%B8%AD%E5%8C%BB%E5%86%85%E7%A7%91%E7%96%BE%E7%97%85%E6%B2%BB%E7%96%97%E5%AD%A6%E8%A6%81%E7%82%B9" \o "中医内科学/中医内科疾病治疗学要点"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中医内科疾病治疗学要点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instrText xml:space="preserve"> HYPERLINK "http://www.a-hospital.com/w/%E4%B8%AD%E5%8C%BB%E5%86%85%E7%A7%91%E5%AD%A6/%E6%B2%BB%E7%96%97%E5%8E%9F%E5%88%99" \o "中医内科学/治疗原则"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治疗原则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instrText xml:space="preserve"> HYPERLINK "http://www.a-hospital.com/w/%E4%B8%AD%E5%8C%BB%E5%86%85%E7%A7%91%E5%AD%A6/%E5%B8%B8%E7%94%A8%E6%B2%BB%E6%B3%95" \o "中医内科学/常用治法"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常用治法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end"/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instrText xml:space="preserve"> HYPERLINK "http://www.a-hospital.com/w/%E4%B8%AD%E5%8C%BB%E5%86%85%E7%A7%91%E5%AD%A6/%E5%A4%96%E6%84%9F%E7%97%85%E8%AF%81" \o "中医内科学/外感病证"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外感病证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end"/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instrText xml:space="preserve"> HYPERLINK "http://www.a-hospital.com/w/%E4%B8%AD%E5%8C%BB%E5%86%85%E7%A7%91%E5%AD%A6/%E8%82%BA%E7%97%85%E8%AF%81" \o "中医内科学/肺病证"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肺病证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end"/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8.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instrText xml:space="preserve"> HYPERLINK "http://www.a-hospital.com/w/%E4%B8%AD%E5%8C%BB%E5%86%85%E7%A7%91%E5%AD%A6/%E5%BF%83%E8%84%91%E7%97%85%E8%AF%81" \o "中医内科学/心脑病证"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心脑病证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end"/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9.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instrText xml:space="preserve"> HYPERLINK "http://www.a-hospital.com/w/%E4%B8%AD%E5%8C%BB%E5%86%85%E7%A7%91%E5%AD%A6/%E8%84%BE%E8%83%83%E8%82%A0%E7%97%85%E8%AF%81" \o "中医内科学/脾胃肠病证"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脾胃肠病证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end"/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10.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instrText xml:space="preserve"> HYPERLINK "http://www.a-hospital.com/w/%E4%B8%AD%E5%8C%BB%E5%86%85%E7%A7%91%E5%AD%A6/%E8%82%9D%E8%83%86%E7%97%85%E8%AF%81" \o "中医内科学/肝胆病证"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肝胆病证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end"/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11.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instrText xml:space="preserve"> HYPERLINK "http://www.a-hospital.com/w/%E4%B8%AD%E5%8C%BB%E5%86%85%E7%A7%91%E5%AD%A6/%E8%82%BE%E8%86%80%E8%83%B1%E7%97%85%E8%AF%81" \o "中医内科学/肾膀胱病证"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肾膀胱病证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end"/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12.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instrText xml:space="preserve"> HYPERLINK "http://www.a-hospital.com/w/%E4%B8%AD%E5%8C%BB%E5%86%85%E7%A7%91%E5%AD%A6/%E6%B0%94%E8%A1%80%E6%B4%A5%E6%B6%B2%E7%97%85%E8%AF%81" \o "中医内科学/气血津液病证"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气血津液病证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end"/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13.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instrText xml:space="preserve"> HYPERLINK "http://www.a-hospital.com/w/%E4%B8%AD%E5%8C%BB%E5%86%85%E7%A7%91%E5%AD%A6/%E7%BB%8F%E7%BB%9C%E8%82%A2%E4%BD%93%E7%97%85%E8%AF%81" \o "中医内科学/经络肢体病证"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经络肢体病证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end"/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14.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instrText xml:space="preserve"> HYPERLINK "http://www.a-hospital.com/w/%E4%B8%AD%E5%8C%BB%E5%86%85%E7%A7%91%E5%AD%A6/%E7%99%8C%E7%97%87" \o "中医内科学/癌症" </w:instrTex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癌症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fldChar w:fldCharType="end"/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16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2023.1</w:t>
            </w:r>
          </w:p>
        </w:tc>
        <w:tc>
          <w:tcPr>
            <w:tcW w:w="2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中成药学概论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学时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）</w:t>
            </w: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中成药的起源与中成药学的发展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16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中成药命名分类组成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16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中成药合理应用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16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影响中成药药效的主要因素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lang w:eastAsia="zh-CN" w:bidi="ar-SA"/>
              </w:rPr>
              <w:t>培训时间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lang w:eastAsia="zh-CN" w:bidi="ar-SA"/>
              </w:rPr>
              <w:t>内容</w:t>
            </w: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lang w:eastAsia="zh-CN" w:bidi="ar-SA"/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lang w:eastAsia="zh-CN" w:bidi="ar-SA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8" w:hRule="exact"/>
        </w:trPr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2023.2-4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选修课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(80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学时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)</w:t>
            </w:r>
          </w:p>
        </w:tc>
        <w:tc>
          <w:tcPr>
            <w:tcW w:w="49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学员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根据所从事的专业及个人兴趣从下列课程中任选1门：中医外科学、中医妇科学、中医儿科学、中医骨伤科学、中医眼科学、中医耳鼻喉科学。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lang w:eastAsia="zh-CN" w:bidi="ar-SA"/>
              </w:rPr>
              <w:t>备注：如不选择选修课，则在临床实践中增加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lang w:val="en-US" w:eastAsia="zh-CN" w:bidi="ar-SA"/>
              </w:rPr>
              <w:t>80学时。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8" w:hRule="exact"/>
        </w:trPr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2023.5-12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临床实践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(360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学时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)</w:t>
            </w: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学员参加临床实践不得少于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40天，其中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到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中医内科实践时间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不少于20天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，其他中医科室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实践时间根据医院和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bidi="ar-SA"/>
              </w:rPr>
              <w:t>个人实际情况安排。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 w:bidi="ar-SA"/>
              </w:rPr>
              <w:t>如需到病房实践，则病房实践的天数不得大于门诊跟师的天数。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 w:bidi="ar-SA"/>
              </w:rPr>
              <w:t>360</w:t>
            </w:r>
          </w:p>
        </w:tc>
      </w:tr>
    </w:tbl>
    <w:p>
      <w:pPr>
        <w:pStyle w:val="4"/>
        <w:ind w:left="0" w:leftChars="0" w:firstLine="0" w:firstLineChars="0"/>
        <w:jc w:val="left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</w:p>
    <w:p>
      <w:pPr>
        <w:pStyle w:val="4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</w:p>
    <w:p>
      <w:pPr>
        <w:pStyle w:val="5"/>
        <w:ind w:left="0" w:leftChars="0" w:firstLine="0" w:firstLineChars="0"/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footerReference r:id="rId5" w:type="default"/>
      <w:pgSz w:w="11907" w:h="16840"/>
      <w:pgMar w:top="2098" w:right="1474" w:bottom="1984" w:left="1587" w:header="851" w:footer="992" w:gutter="0"/>
      <w:cols w:space="0" w:num="1"/>
      <w:rtlGutter w:val="0"/>
      <w:docGrid w:type="lines" w:linePitch="33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firstLine="0" w:firstLineChars="0"/>
      <w:rPr>
        <w:rFonts w:ascii="宋体"/>
        <w:sz w:val="28"/>
        <w:szCs w:val="28"/>
      </w:rPr>
    </w:pPr>
    <w:r>
      <w:rPr>
        <w:rStyle w:val="9"/>
        <w:rFonts w:hint="eastAsia" w:ascii="宋体"/>
        <w:sz w:val="28"/>
        <w:szCs w:val="28"/>
      </w:rPr>
      <w:t>—</w:t>
    </w:r>
    <w:r>
      <w:rPr>
        <w:rStyle w:val="9"/>
        <w:rFonts w:hint="eastAsia" w:ascii="宋体"/>
        <w:sz w:val="28"/>
        <w:szCs w:val="28"/>
      </w:rPr>
      <w:fldChar w:fldCharType="begin"/>
    </w:r>
    <w:r>
      <w:rPr>
        <w:rStyle w:val="9"/>
        <w:rFonts w:hint="eastAsia" w:ascii="宋体"/>
        <w:sz w:val="28"/>
        <w:szCs w:val="28"/>
      </w:rPr>
      <w:instrText xml:space="preserve">Page</w:instrText>
    </w:r>
    <w:r>
      <w:rPr>
        <w:rStyle w:val="9"/>
        <w:rFonts w:hint="eastAsia" w:ascii="宋体"/>
        <w:sz w:val="28"/>
        <w:szCs w:val="28"/>
      </w:rPr>
      <w:fldChar w:fldCharType="separate"/>
    </w:r>
    <w:r>
      <w:rPr>
        <w:rStyle w:val="9"/>
        <w:rFonts w:hint="eastAsia" w:ascii="宋体"/>
        <w:sz w:val="28"/>
        <w:szCs w:val="28"/>
      </w:rPr>
      <w:t>1</w:t>
    </w:r>
    <w:r>
      <w:rPr>
        <w:rStyle w:val="9"/>
        <w:rFonts w:hint="eastAsia" w:ascii="宋体"/>
        <w:sz w:val="28"/>
        <w:szCs w:val="28"/>
      </w:rPr>
      <w:fldChar w:fldCharType="end"/>
    </w:r>
    <w:r>
      <w:rPr>
        <w:rStyle w:val="9"/>
        <w:rFonts w:hint="eastAsia" w:ascii="宋体"/>
        <w:sz w:val="28"/>
        <w:szCs w:val="28"/>
      </w:rPr>
      <w:t>—</w:t>
    </w:r>
  </w:p>
  <w:p>
    <w:pPr>
      <w:pStyle w:val="5"/>
      <w:ind w:right="360" w:firstLine="360" w:firstLineChars="0"/>
      <w:rPr>
        <w:rFonts w:asci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3736A"/>
    <w:rsid w:val="1133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40" w:lineRule="exact"/>
      <w:ind w:firstLine="200" w:firstLineChars="200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Cambria" w:hAnsi="Cambria"/>
      <w:b/>
      <w:kern w:val="0"/>
      <w:sz w:val="32"/>
      <w:szCs w:val="20"/>
    </w:rPr>
  </w:style>
  <w:style w:type="paragraph" w:styleId="3">
    <w:name w:val="Body Text Indent"/>
    <w:basedOn w:val="1"/>
    <w:next w:val="1"/>
    <w:qFormat/>
    <w:uiPriority w:val="0"/>
    <w:pPr>
      <w:spacing w:after="120"/>
      <w:ind w:left="200" w:leftChars="200"/>
    </w:pPr>
  </w:style>
  <w:style w:type="paragraph" w:styleId="4">
    <w:name w:val="Body Text"/>
    <w:basedOn w:val="1"/>
    <w:qFormat/>
    <w:uiPriority w:val="0"/>
    <w:rPr>
      <w:b/>
      <w:bCs/>
      <w:sz w:val="4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7"/>
      </w:tabs>
      <w:snapToGrid w:val="0"/>
    </w:pPr>
    <w:rPr>
      <w:sz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2022-03-11T01:37:00Z</dcterms:created>
  <dc:creator>咕噜咕噜</dc:creator>
  <cp:lastModifiedBy>咕噜咕噜</cp:lastModifiedBy>
  <dcterms:modified xsi:type="dcterms:W3CDTF">2022-03-11T01:37:50Z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4B6ADC50E2D94151B6178E2195E0088F</vt:lpwstr>
  </property>
</Properties>
</file>