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河池市</w:t>
      </w:r>
      <w:r>
        <w:rPr>
          <w:rFonts w:hint="eastAsia" w:cs="方正小标宋简体"/>
          <w:sz w:val="44"/>
          <w:szCs w:val="44"/>
          <w:u w:val="none"/>
          <w:lang w:val="en-US" w:eastAsia="zh-CN"/>
        </w:rPr>
        <w:t>中医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医院车辆保险服务项目需求表</w:t>
      </w:r>
      <w:bookmarkStart w:id="0" w:name="_GoBack"/>
      <w:bookmarkEnd w:id="0"/>
    </w:p>
    <w:tbl>
      <w:tblPr>
        <w:tblStyle w:val="6"/>
        <w:tblW w:w="14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54"/>
        <w:gridCol w:w="1402"/>
        <w:gridCol w:w="1928"/>
        <w:gridCol w:w="751"/>
        <w:gridCol w:w="2046"/>
        <w:gridCol w:w="2531"/>
        <w:gridCol w:w="1981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车辆性质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车牌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192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初次登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记日期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核载人数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品牌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253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车辆识别代码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发动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机号</w:t>
            </w:r>
          </w:p>
        </w:tc>
        <w:tc>
          <w:tcPr>
            <w:tcW w:w="1060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购买保</w:t>
            </w:r>
          </w:p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险种类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5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公务用车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（2辆）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MG713</w:t>
            </w:r>
          </w:p>
        </w:tc>
        <w:tc>
          <w:tcPr>
            <w:tcW w:w="192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2024年3月13日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别克牌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  <w:t>SGM6521UBA6</w:t>
            </w:r>
          </w:p>
        </w:tc>
        <w:tc>
          <w:tcPr>
            <w:tcW w:w="2531" w:type="dxa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  <w:t>LSGUAB4L5PG070598</w:t>
            </w:r>
          </w:p>
        </w:tc>
        <w:tc>
          <w:tcPr>
            <w:tcW w:w="1981" w:type="dxa"/>
            <w:vAlign w:val="center"/>
          </w:tcPr>
          <w:p>
            <w:pPr>
              <w:pStyle w:val="8"/>
              <w:ind w:right="1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  <w:t>233051195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pStyle w:val="8"/>
              <w:spacing w:before="155" w:line="242" w:lineRule="auto"/>
              <w:ind w:left="131" w:right="12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交强险、车损险、第三者</w:t>
            </w:r>
          </w:p>
          <w:p>
            <w:pPr>
              <w:pStyle w:val="8"/>
              <w:spacing w:before="4" w:line="242" w:lineRule="auto"/>
              <w:ind w:left="107" w:right="147" w:firstLine="5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 万、车上乘员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 万、不计免赔、车船税。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5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桂MF87869</w:t>
            </w:r>
          </w:p>
        </w:tc>
        <w:tc>
          <w:tcPr>
            <w:tcW w:w="192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2024年4月10日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  <w:t>比亚迪牌BYD7150YT6HEV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31" w:type="dxa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  <w:t>LC0C76C42R7013370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  <w:t>L24328487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5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救护车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（5辆）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TF780</w:t>
            </w:r>
          </w:p>
        </w:tc>
        <w:tc>
          <w:tcPr>
            <w:tcW w:w="1928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2018年7月9日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西北XB5040XJH5M</w:t>
            </w:r>
          </w:p>
        </w:tc>
        <w:tc>
          <w:tcPr>
            <w:tcW w:w="2531" w:type="dxa"/>
            <w:vAlign w:val="center"/>
          </w:tcPr>
          <w:p>
            <w:pPr>
              <w:pStyle w:val="2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LJXBHDJD9HT114729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HPB75159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5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ZY316</w:t>
            </w:r>
          </w:p>
        </w:tc>
        <w:tc>
          <w:tcPr>
            <w:tcW w:w="1928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2013年5月17日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江铃全顺牌JX5047XJHMCB</w:t>
            </w:r>
          </w:p>
        </w:tc>
        <w:tc>
          <w:tcPr>
            <w:tcW w:w="2531" w:type="dxa"/>
            <w:vAlign w:val="center"/>
          </w:tcPr>
          <w:p>
            <w:pPr>
              <w:pStyle w:val="2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LJXBMCHC3D021251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D2017492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5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ZY713</w:t>
            </w:r>
          </w:p>
        </w:tc>
        <w:tc>
          <w:tcPr>
            <w:tcW w:w="1928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2014年12月2日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金杯牌SY5038XJHL-MSBH</w:t>
            </w:r>
          </w:p>
        </w:tc>
        <w:tc>
          <w:tcPr>
            <w:tcW w:w="2531" w:type="dxa"/>
            <w:vAlign w:val="center"/>
          </w:tcPr>
          <w:p>
            <w:pPr>
              <w:pStyle w:val="2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LSY8CAAF3EK070686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50673A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5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ZY086</w:t>
            </w:r>
          </w:p>
        </w:tc>
        <w:tc>
          <w:tcPr>
            <w:tcW w:w="1928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2014年12月2日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金杯牌SY5038XJHL-MSBH</w:t>
            </w:r>
          </w:p>
        </w:tc>
        <w:tc>
          <w:tcPr>
            <w:tcW w:w="2531" w:type="dxa"/>
            <w:vAlign w:val="center"/>
          </w:tcPr>
          <w:p>
            <w:pPr>
              <w:pStyle w:val="2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LSY8CAAF1EK070685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22607A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5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VR952</w:t>
            </w:r>
          </w:p>
        </w:tc>
        <w:tc>
          <w:tcPr>
            <w:tcW w:w="1928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2018年7月9日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西北XB5040XJH5M</w:t>
            </w:r>
          </w:p>
        </w:tc>
        <w:tc>
          <w:tcPr>
            <w:tcW w:w="2531" w:type="dxa"/>
            <w:vAlign w:val="center"/>
          </w:tcPr>
          <w:p>
            <w:pPr>
              <w:pStyle w:val="2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LJXCM3FC5HTV30481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ind w:left="0" w:leftChars="0" w:right="0" w:rightChars="0"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HGB052168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54" w:type="dxa"/>
            <w:vAlign w:val="center"/>
          </w:tcPr>
          <w:p>
            <w:pPr>
              <w:pStyle w:val="8"/>
              <w:spacing w:before="2" w:line="242" w:lineRule="auto"/>
              <w:ind w:right="18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体检车</w:t>
            </w:r>
          </w:p>
          <w:p>
            <w:pPr>
              <w:pStyle w:val="8"/>
              <w:spacing w:before="2" w:line="242" w:lineRule="auto"/>
              <w:ind w:right="189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（1辆）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桂M26138</w:t>
            </w:r>
          </w:p>
        </w:tc>
        <w:tc>
          <w:tcPr>
            <w:tcW w:w="1928" w:type="dxa"/>
            <w:vAlign w:val="center"/>
          </w:tcPr>
          <w:p>
            <w:pPr>
              <w:pStyle w:val="2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2021年12月22日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金龙牌 XMQ5166XYL</w:t>
            </w:r>
          </w:p>
        </w:tc>
        <w:tc>
          <w:tcPr>
            <w:tcW w:w="2531" w:type="dxa"/>
            <w:vAlign w:val="center"/>
          </w:tcPr>
          <w:p>
            <w:pPr>
              <w:pStyle w:val="8"/>
              <w:spacing w:before="2" w:line="242" w:lineRule="auto"/>
              <w:ind w:left="0" w:leftChars="0" w:right="189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LA6R1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S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J1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MB4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02273</w:t>
            </w:r>
          </w:p>
        </w:tc>
        <w:tc>
          <w:tcPr>
            <w:tcW w:w="1981" w:type="dxa"/>
            <w:vAlign w:val="center"/>
          </w:tcPr>
          <w:p>
            <w:pPr>
              <w:pStyle w:val="8"/>
              <w:spacing w:before="2" w:line="242" w:lineRule="auto"/>
              <w:ind w:left="0" w:leftChars="0" w:right="189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801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SQM00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215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jc w:val="both"/>
        <w:rPr>
          <w:rFonts w:hint="eastAsia" w:eastAsia="方正小标宋简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00000000"/>
    <w:rsid w:val="049D5915"/>
    <w:rsid w:val="056D353A"/>
    <w:rsid w:val="0686625C"/>
    <w:rsid w:val="06FF4665"/>
    <w:rsid w:val="0A081A8F"/>
    <w:rsid w:val="0B925AA8"/>
    <w:rsid w:val="0C025D42"/>
    <w:rsid w:val="0CA13429"/>
    <w:rsid w:val="0F2C351E"/>
    <w:rsid w:val="1122167C"/>
    <w:rsid w:val="14977C8B"/>
    <w:rsid w:val="15402FAB"/>
    <w:rsid w:val="17103D25"/>
    <w:rsid w:val="195C76F5"/>
    <w:rsid w:val="1A805517"/>
    <w:rsid w:val="1EA5569B"/>
    <w:rsid w:val="1F784B5D"/>
    <w:rsid w:val="1FC87893"/>
    <w:rsid w:val="222F3BF9"/>
    <w:rsid w:val="223C1E72"/>
    <w:rsid w:val="22BD1205"/>
    <w:rsid w:val="26864004"/>
    <w:rsid w:val="26AD1590"/>
    <w:rsid w:val="293D4E4D"/>
    <w:rsid w:val="29E67293"/>
    <w:rsid w:val="2D0F6B01"/>
    <w:rsid w:val="2E5C5D76"/>
    <w:rsid w:val="337771AE"/>
    <w:rsid w:val="339A4C4A"/>
    <w:rsid w:val="343926B5"/>
    <w:rsid w:val="351B0BE3"/>
    <w:rsid w:val="397B7588"/>
    <w:rsid w:val="3A787049"/>
    <w:rsid w:val="3E2D5039"/>
    <w:rsid w:val="40583647"/>
    <w:rsid w:val="4577128F"/>
    <w:rsid w:val="55C45F8B"/>
    <w:rsid w:val="561F3061"/>
    <w:rsid w:val="59374B66"/>
    <w:rsid w:val="5CB5471F"/>
    <w:rsid w:val="5DAA1DAA"/>
    <w:rsid w:val="5E2733FB"/>
    <w:rsid w:val="632F00F1"/>
    <w:rsid w:val="63D25BB7"/>
    <w:rsid w:val="65204C1C"/>
    <w:rsid w:val="68C857DA"/>
    <w:rsid w:val="6A2B4112"/>
    <w:rsid w:val="6A7F636D"/>
    <w:rsid w:val="6B1B4485"/>
    <w:rsid w:val="77894387"/>
    <w:rsid w:val="7A020420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2023-10-11T01:41:00Z</dcterms:created>
  <dc:creator>YXK CG</dc:creator>
  <cp:lastModifiedBy>刘莉</cp:lastModifiedBy>
  <dcterms:modified xsi:type="dcterms:W3CDTF">2024-05-09T02:41:32Z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CFF9F08EC4F14810887DA3046239AD47</vt:lpwstr>
  </property>
</Properties>
</file>